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D5" w:rsidRPr="00A74ED5" w:rsidRDefault="001B016D" w:rsidP="001B016D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Patient Portal Inbound </w:t>
      </w:r>
      <w:r w:rsidR="00053B96">
        <w:rPr>
          <w:b/>
          <w:color w:val="365F91" w:themeColor="accent1" w:themeShade="BF"/>
        </w:rPr>
        <w:t xml:space="preserve">and Outbound </w:t>
      </w:r>
      <w:r w:rsidR="00A74ED5" w:rsidRPr="00A74ED5">
        <w:rPr>
          <w:b/>
          <w:color w:val="365F91" w:themeColor="accent1" w:themeShade="BF"/>
        </w:rPr>
        <w:t>Traffic</w:t>
      </w:r>
    </w:p>
    <w:p w:rsidR="00A74ED5" w:rsidRDefault="00A74ED5" w:rsidP="00A74ED5"/>
    <w:p w:rsidR="00A74ED5" w:rsidRPr="00A74ED5" w:rsidRDefault="001B016D" w:rsidP="00A74ED5">
      <w:pPr>
        <w:rPr>
          <w:b/>
          <w:color w:val="00B050"/>
        </w:rPr>
      </w:pPr>
      <w:r>
        <w:rPr>
          <w:b/>
          <w:color w:val="00B050"/>
        </w:rPr>
        <w:t xml:space="preserve">1. </w:t>
      </w:r>
      <w:r w:rsidR="00A74ED5" w:rsidRPr="00A74ED5">
        <w:rPr>
          <w:b/>
          <w:color w:val="00B050"/>
        </w:rPr>
        <w:t>Click on the MMH icon in MedTech to go to MMH</w:t>
      </w:r>
    </w:p>
    <w:p w:rsidR="00A74ED5" w:rsidRDefault="00A74ED5" w:rsidP="00A74ED5">
      <w:r>
        <w:rPr>
          <w:noProof/>
          <w:lang w:eastAsia="en-NZ"/>
        </w:rPr>
        <w:drawing>
          <wp:inline distT="0" distB="0" distL="0" distR="0">
            <wp:extent cx="22098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D5" w:rsidRDefault="00A74ED5" w:rsidP="00A74ED5"/>
    <w:p w:rsidR="00A74ED5" w:rsidRPr="00A74ED5" w:rsidRDefault="001B016D" w:rsidP="00A74ED5">
      <w:pPr>
        <w:rPr>
          <w:b/>
          <w:color w:val="00B050"/>
        </w:rPr>
      </w:pPr>
      <w:r>
        <w:rPr>
          <w:b/>
          <w:color w:val="00B050"/>
        </w:rPr>
        <w:t xml:space="preserve">2. </w:t>
      </w:r>
      <w:r w:rsidR="00A74ED5" w:rsidRPr="00A74ED5">
        <w:rPr>
          <w:b/>
          <w:color w:val="00B050"/>
        </w:rPr>
        <w:t>Click on usage stats in MMH</w:t>
      </w:r>
    </w:p>
    <w:p w:rsidR="00A74ED5" w:rsidRPr="00A74ED5" w:rsidRDefault="00A74ED5" w:rsidP="00A74ED5"/>
    <w:p w:rsidR="00243174" w:rsidRDefault="00A74ED5" w:rsidP="00A74ED5">
      <w:r>
        <w:rPr>
          <w:noProof/>
          <w:lang w:eastAsia="en-NZ"/>
        </w:rPr>
        <w:drawing>
          <wp:inline distT="0" distB="0" distL="0" distR="0" wp14:anchorId="71A9603C" wp14:editId="1B7B8723">
            <wp:extent cx="162877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6D" w:rsidRDefault="001B016D" w:rsidP="00A74ED5">
      <w:pPr>
        <w:rPr>
          <w:b/>
          <w:color w:val="00B050"/>
        </w:rPr>
      </w:pPr>
    </w:p>
    <w:p w:rsidR="00A74ED5" w:rsidRDefault="001B016D" w:rsidP="00A74ED5">
      <w:pPr>
        <w:rPr>
          <w:b/>
          <w:color w:val="00B050"/>
        </w:rPr>
      </w:pPr>
      <w:r>
        <w:rPr>
          <w:b/>
          <w:color w:val="00B050"/>
        </w:rPr>
        <w:t xml:space="preserve">3. </w:t>
      </w:r>
      <w:r w:rsidR="00A74ED5" w:rsidRPr="00A74ED5">
        <w:rPr>
          <w:b/>
          <w:color w:val="00B050"/>
        </w:rPr>
        <w:t>Click on usage statistics</w:t>
      </w:r>
    </w:p>
    <w:p w:rsidR="001B016D" w:rsidRDefault="001B016D" w:rsidP="00A74ED5">
      <w:pPr>
        <w:rPr>
          <w:b/>
          <w:color w:val="00B050"/>
        </w:rPr>
      </w:pPr>
    </w:p>
    <w:p w:rsidR="001B016D" w:rsidRPr="00A74ED5" w:rsidRDefault="00DF45CE" w:rsidP="00A74ED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1162050</wp:posOffset>
                </wp:positionV>
                <wp:extent cx="1476375" cy="590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5CE" w:rsidRDefault="00DF45CE">
                            <w:r>
                              <w:t xml:space="preserve">Click report 2 for ethnicity breakdown for Maori and Pacific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75pt;margin-top:91.5pt;width:116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" fillcolor="white [3201]" strokeweight=".5pt">
                <v:textbox>
                  <w:txbxContent>
                    <w:p w:rsidR="00DF45CE" w:rsidRDefault="00DF45CE">
                      <w:r>
                        <w:t xml:space="preserve">Click report 2 for ethnicity breakdown for Maori and Pacific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1905000</wp:posOffset>
                </wp:positionV>
                <wp:extent cx="1352550" cy="75247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89C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1.25pt;margin-top:150pt;width:106.5pt;height:59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  <w:bookmarkStart w:id="0" w:name="_GoBack"/>
      <w:r w:rsidR="001B016D">
        <w:rPr>
          <w:noProof/>
          <w:lang w:eastAsia="en-NZ"/>
        </w:rPr>
        <w:drawing>
          <wp:inline distT="0" distB="0" distL="0" distR="0" wp14:anchorId="67B2E16E" wp14:editId="2C7F3770">
            <wp:extent cx="6667500" cy="5248275"/>
            <wp:effectExtent l="0" t="0" r="0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889" cy="524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4ED5" w:rsidRPr="00A74ED5" w:rsidRDefault="00A74ED5" w:rsidP="00A74ED5">
      <w:pPr>
        <w:tabs>
          <w:tab w:val="left" w:pos="2085"/>
        </w:tabs>
      </w:pPr>
    </w:p>
    <w:p w:rsidR="00025241" w:rsidRDefault="001B016D" w:rsidP="001B016D">
      <w:pPr>
        <w:rPr>
          <w:b/>
          <w:color w:val="00B050"/>
        </w:rPr>
      </w:pPr>
      <w:r>
        <w:rPr>
          <w:b/>
          <w:color w:val="00B050"/>
        </w:rPr>
        <w:t xml:space="preserve">4. </w:t>
      </w:r>
      <w:r w:rsidR="00D14BBD">
        <w:rPr>
          <w:b/>
          <w:color w:val="00B050"/>
        </w:rPr>
        <w:t>Once the window above is opened</w:t>
      </w:r>
      <w:r w:rsidR="00025241">
        <w:rPr>
          <w:b/>
          <w:color w:val="00B050"/>
        </w:rPr>
        <w:t>:</w:t>
      </w:r>
    </w:p>
    <w:p w:rsidR="001B016D" w:rsidRPr="00025241" w:rsidRDefault="00053B96" w:rsidP="00025241">
      <w:pPr>
        <w:pStyle w:val="ListParagraph"/>
        <w:numPr>
          <w:ilvl w:val="0"/>
          <w:numId w:val="1"/>
        </w:numPr>
        <w:rPr>
          <w:b/>
          <w:color w:val="00B050"/>
        </w:rPr>
      </w:pPr>
      <w:r>
        <w:rPr>
          <w:b/>
          <w:color w:val="00B050"/>
        </w:rPr>
        <w:t>Click on Report 9 and Report 10</w:t>
      </w:r>
    </w:p>
    <w:p w:rsidR="00277B64" w:rsidRPr="00053B96" w:rsidRDefault="00025241" w:rsidP="00277B64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025241">
        <w:rPr>
          <w:b/>
          <w:color w:val="00B050"/>
        </w:rPr>
        <w:t>Enter</w:t>
      </w:r>
      <w:r>
        <w:rPr>
          <w:b/>
          <w:color w:val="00B050"/>
        </w:rPr>
        <w:t xml:space="preserve"> the dates for the period requir</w:t>
      </w:r>
      <w:r w:rsidRPr="00025241">
        <w:rPr>
          <w:b/>
          <w:color w:val="00B050"/>
        </w:rPr>
        <w:t>ed</w:t>
      </w:r>
    </w:p>
    <w:sectPr w:rsidR="00277B64" w:rsidRPr="00053B96" w:rsidSect="00A74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6D9"/>
    <w:multiLevelType w:val="hybridMultilevel"/>
    <w:tmpl w:val="F77A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D5"/>
    <w:rsid w:val="00025241"/>
    <w:rsid w:val="00053B96"/>
    <w:rsid w:val="001B016D"/>
    <w:rsid w:val="00243174"/>
    <w:rsid w:val="00277B64"/>
    <w:rsid w:val="002F1041"/>
    <w:rsid w:val="008A1759"/>
    <w:rsid w:val="00A74ED5"/>
    <w:rsid w:val="00D14BBD"/>
    <w:rsid w:val="00D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1E377-809C-4119-B500-B3C15D7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5" ma:contentTypeDescription="Create a new document." ma:contentTypeScope="" ma:versionID="5b625a9bc9c0f36cfb62d467c8396939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3075302bc9a849f69c58e65c4f00e00d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46220-F89D-4D56-807B-5A043F041D13}"/>
</file>

<file path=customXml/itemProps2.xml><?xml version="1.0" encoding="utf-8"?>
<ds:datastoreItem xmlns:ds="http://schemas.openxmlformats.org/officeDocument/2006/customXml" ds:itemID="{DF8112B9-6606-47F9-80FF-BFFF347CA3D3}"/>
</file>

<file path=customXml/itemProps3.xml><?xml version="1.0" encoding="utf-8"?>
<ds:datastoreItem xmlns:ds="http://schemas.openxmlformats.org/officeDocument/2006/customXml" ds:itemID="{8CFD4EEA-AEC4-4BAF-B24B-9674B5D35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Jessica White</cp:lastModifiedBy>
  <cp:revision>6</cp:revision>
  <dcterms:created xsi:type="dcterms:W3CDTF">2017-06-27T00:14:00Z</dcterms:created>
  <dcterms:modified xsi:type="dcterms:W3CDTF">2019-06-17T23:46:00Z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